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 самозанятым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