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Счёт на оплату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