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судебного приказа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